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1" w:rsidRDefault="002263E1" w:rsidP="002263E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0370BA">
        <w:rPr>
          <w:rFonts w:ascii="Verdana" w:hAnsi="Verdana" w:cs="Arial"/>
        </w:rPr>
        <w:t>18</w:t>
      </w:r>
      <w:r>
        <w:rPr>
          <w:rFonts w:ascii="Verdana" w:hAnsi="Verdana" w:cs="Arial"/>
        </w:rPr>
        <w:t>.0</w:t>
      </w:r>
      <w:r w:rsidR="000370BA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.2015                   </w:t>
      </w:r>
    </w:p>
    <w:p w:rsidR="002263E1" w:rsidRDefault="002263E1" w:rsidP="002263E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263E1" w:rsidRDefault="002263E1" w:rsidP="002263E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</w:t>
      </w:r>
      <w:r w:rsidR="000370BA">
        <w:rPr>
          <w:rFonts w:ascii="Verdana" w:hAnsi="Verdana" w:cs="Arial"/>
        </w:rPr>
        <w:t>94</w:t>
      </w:r>
      <w:r>
        <w:rPr>
          <w:rFonts w:ascii="Verdana" w:hAnsi="Verdana" w:cs="Arial"/>
        </w:rPr>
        <w:t xml:space="preserve">    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BF4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182AFB">
        <w:rPr>
          <w:rFonts w:ascii="Verdana" w:hAnsi="Verdana" w:cs="Arial"/>
        </w:rPr>
        <w:t xml:space="preserve"> </w:t>
      </w:r>
      <w:r w:rsidR="000370BA">
        <w:rPr>
          <w:rFonts w:ascii="Verdana" w:hAnsi="Verdana" w:cs="Arial"/>
        </w:rPr>
        <w:t>Belediyemize ait 56.86m2.lik yerin satışı</w:t>
      </w:r>
      <w:r w:rsidR="00A169E0">
        <w:rPr>
          <w:rFonts w:ascii="Verdana" w:hAnsi="Verdana" w:cs="Arial"/>
        </w:rPr>
        <w:t>.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3B16B6">
        <w:rPr>
          <w:rFonts w:ascii="Verdana" w:hAnsi="Verdana"/>
        </w:rPr>
        <w:t xml:space="preserve">havale </w:t>
      </w:r>
      <w:r>
        <w:rPr>
          <w:rFonts w:ascii="Verdana" w:hAnsi="Verdana"/>
        </w:rPr>
        <w:t xml:space="preserve">edilen Emlak ve İstimlak Müdürlüğünün </w:t>
      </w:r>
      <w:r w:rsidR="000370BA">
        <w:rPr>
          <w:rFonts w:ascii="Verdana" w:hAnsi="Verdana"/>
        </w:rPr>
        <w:t>18</w:t>
      </w:r>
      <w:r>
        <w:rPr>
          <w:rFonts w:ascii="Verdana" w:hAnsi="Verdana"/>
        </w:rPr>
        <w:t>.0</w:t>
      </w:r>
      <w:r w:rsidR="000370BA">
        <w:rPr>
          <w:rFonts w:ascii="Verdana" w:hAnsi="Verdana"/>
        </w:rPr>
        <w:t>8</w:t>
      </w:r>
      <w:r>
        <w:rPr>
          <w:rFonts w:ascii="Verdana" w:hAnsi="Verdana"/>
        </w:rPr>
        <w:t>.2015 tarih ve 50145827/</w:t>
      </w:r>
      <w:r w:rsidR="000370BA">
        <w:rPr>
          <w:rFonts w:ascii="Verdana" w:hAnsi="Verdana"/>
        </w:rPr>
        <w:t>341</w:t>
      </w:r>
      <w:r>
        <w:rPr>
          <w:rFonts w:ascii="Verdana" w:hAnsi="Verdana"/>
        </w:rPr>
        <w:t xml:space="preserve"> sayılı yazısına istinaden;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E13BCF">
        <w:rPr>
          <w:rFonts w:ascii="Verdana" w:hAnsi="Verdana" w:cs="Lucida Sans Unicode"/>
        </w:rPr>
        <w:t xml:space="preserve">  </w:t>
      </w:r>
      <w:r w:rsidR="00A5386D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  YAPILAN GÖRÜŞMEDE</w:t>
      </w: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0370BA" w:rsidRDefault="000370BA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Bahçelievler Mahallesi Işık Yönder Caddesi tapuda 811 ada, 17 nolu parselde kayıtlı 589m2.lik taşınmaz üzerinde </w:t>
      </w:r>
      <w:r w:rsidR="008E0865">
        <w:rPr>
          <w:rFonts w:ascii="Verdana" w:hAnsi="Verdana" w:cs="Lucida Sans Unicode"/>
        </w:rPr>
        <w:t>532,14m2.si İs-ra Gıda ve İhtiyaç Maddeleri Pazarlama Sanayii ve Ticaret Ltd. Şti.nin, kalan 56,86m2.lik kısmın hissesi ise Zonguldak</w:t>
      </w:r>
      <w:r>
        <w:rPr>
          <w:rFonts w:ascii="Verdana" w:hAnsi="Verdana" w:cs="Lucida Sans Unicode"/>
        </w:rPr>
        <w:t xml:space="preserve"> Belediyesin</w:t>
      </w:r>
      <w:r w:rsidR="008E0865">
        <w:rPr>
          <w:rFonts w:ascii="Verdana" w:hAnsi="Verdana" w:cs="Lucida Sans Unicode"/>
        </w:rPr>
        <w:t xml:space="preserve">e aittir. </w:t>
      </w:r>
    </w:p>
    <w:p w:rsidR="008E0865" w:rsidRDefault="008E0865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123F3F" w:rsidRDefault="000370BA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Söz konusu parselde Belediyemiz ile hissedar olan İs</w:t>
      </w:r>
      <w:r w:rsidR="008E0865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 xml:space="preserve">ra Gıda ve İhtiyaç Maddeleri Pazarlama Sanayii ve Ticaret </w:t>
      </w:r>
      <w:r w:rsidR="00123F3F">
        <w:rPr>
          <w:rFonts w:ascii="Verdana" w:hAnsi="Verdana" w:cs="Lucida Sans Unicode"/>
        </w:rPr>
        <w:t>Ltd. Şti Zonguldak 1.Sulh Hukuk Mahkemesi’nin 2015/18 E ile ortaklığın giderilmesi için dava açmış ve Mahkemece hükm</w:t>
      </w:r>
      <w:r w:rsidR="008E0865">
        <w:rPr>
          <w:rFonts w:ascii="Verdana" w:hAnsi="Verdana" w:cs="Lucida Sans Unicode"/>
        </w:rPr>
        <w:t>e</w:t>
      </w:r>
      <w:r w:rsidR="00123F3F">
        <w:rPr>
          <w:rFonts w:ascii="Verdana" w:hAnsi="Verdana" w:cs="Lucida Sans Unicode"/>
        </w:rPr>
        <w:t xml:space="preserve"> esas alınan 07.04.2015 tarihli bilirkişi raporuna göre Belediyemizin 56,86 m2.lik hissesi için 50.971,01TL. bedel belirlenmiştir. Söz konusu Zonguldak 1.Sulh Hukuk Mahkemesi’nin 2015/18 E, 2015/282 K. sayılı kararı kesinleşmiştir.</w:t>
      </w:r>
    </w:p>
    <w:p w:rsidR="00123F3F" w:rsidRDefault="00123F3F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0370BA" w:rsidRDefault="00123F3F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ab/>
        <w:t>Aynı ada ve parselde diğer hissedar olan İs</w:t>
      </w:r>
      <w:r w:rsidR="00E13BCF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ra Gıda ve İhtiyaç Maddeleri Pazarlama Sanayii ive Ticaret Ltd. Şti Belediyemiz adına kayıtlı olan hisseyi satın almayı talep ettiği anlaşılmış olup;</w:t>
      </w:r>
    </w:p>
    <w:p w:rsidR="00123F3F" w:rsidRDefault="00123F3F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4239BA" w:rsidRDefault="00123F3F" w:rsidP="009E7AD4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Talep konusu yer hakkında daha önceden alınmış olan Encümen kararlarının iptaline, Belediyemize ait bahsi geçen 56.86m2.lik hissemizin Zonguldak 1.Sulh Hukuk Mahkemesi’nin 2015/18 E sayılı davasında hükme esas alınan Bilirkişi raporunda belirlenen </w:t>
      </w:r>
      <w:r w:rsidRPr="00E13BCF">
        <w:rPr>
          <w:rFonts w:ascii="Verdana" w:hAnsi="Verdana" w:cs="Lucida Sans Unicode"/>
          <w:b/>
        </w:rPr>
        <w:t>50.971,01TL.</w:t>
      </w:r>
      <w:r>
        <w:rPr>
          <w:rFonts w:ascii="Verdana" w:hAnsi="Verdana" w:cs="Lucida Sans Unicode"/>
        </w:rPr>
        <w:t xml:space="preserve"> bedelle aynı ada ve parselde diğer hissedar olan </w:t>
      </w:r>
      <w:r w:rsidRPr="00E13BCF">
        <w:rPr>
          <w:rFonts w:ascii="Verdana" w:hAnsi="Verdana" w:cs="Lucida Sans Unicode"/>
          <w:b/>
        </w:rPr>
        <w:t>İs</w:t>
      </w:r>
      <w:r w:rsidR="00E13BCF" w:rsidRPr="00E13BCF">
        <w:rPr>
          <w:rFonts w:ascii="Verdana" w:hAnsi="Verdana" w:cs="Lucida Sans Unicode"/>
          <w:b/>
        </w:rPr>
        <w:t>-</w:t>
      </w:r>
      <w:r w:rsidRPr="00E13BCF">
        <w:rPr>
          <w:rFonts w:ascii="Verdana" w:hAnsi="Verdana" w:cs="Lucida Sans Unicode"/>
          <w:b/>
        </w:rPr>
        <w:t>ra</w:t>
      </w:r>
      <w:r>
        <w:rPr>
          <w:rFonts w:ascii="Verdana" w:hAnsi="Verdana" w:cs="Lucida Sans Unicode"/>
        </w:rPr>
        <w:t xml:space="preserve"> Gıda ve İhtiyaç Maddeleri Pazarlama Sanayii ive Ticaret Ltd.</w:t>
      </w:r>
      <w:r w:rsidR="00E13BCF">
        <w:rPr>
          <w:rFonts w:ascii="Verdana" w:hAnsi="Verdana" w:cs="Lucida Sans Unicode"/>
        </w:rPr>
        <w:t xml:space="preserve"> </w:t>
      </w:r>
      <w:r w:rsidR="006F663E">
        <w:rPr>
          <w:rFonts w:ascii="Verdana" w:hAnsi="Verdana" w:cs="Lucida Sans Unicode"/>
        </w:rPr>
        <w:t>Şti’ne satışına, gereği için evrakın müdürlüğüne gönderilmesine 18</w:t>
      </w:r>
      <w:r w:rsidR="00F01830">
        <w:rPr>
          <w:rFonts w:ascii="Verdana" w:hAnsi="Verdana" w:cs="Lucida Sans Unicode"/>
        </w:rPr>
        <w:t>.</w:t>
      </w:r>
      <w:r w:rsidR="004239BA">
        <w:rPr>
          <w:rFonts w:ascii="Verdana" w:hAnsi="Verdana" w:cs="Lucida Sans Unicode"/>
        </w:rPr>
        <w:t>0</w:t>
      </w:r>
      <w:r w:rsidR="006F663E">
        <w:rPr>
          <w:rFonts w:ascii="Verdana" w:hAnsi="Verdana" w:cs="Lucida Sans Unicode"/>
        </w:rPr>
        <w:t>8</w:t>
      </w:r>
      <w:r w:rsidR="0047716F">
        <w:rPr>
          <w:rFonts w:ascii="Verdana" w:hAnsi="Verdana" w:cs="Lucida Sans Unicode"/>
        </w:rPr>
        <w:t>.</w:t>
      </w:r>
      <w:r w:rsidR="004239BA">
        <w:rPr>
          <w:rFonts w:ascii="Verdana" w:hAnsi="Verdana" w:cs="Lucida Sans Unicode"/>
        </w:rPr>
        <w:t>2</w:t>
      </w:r>
      <w:r w:rsidR="004239BA">
        <w:rPr>
          <w:rFonts w:ascii="Verdana" w:hAnsi="Verdana"/>
        </w:rPr>
        <w:t>015 tarihinde</w:t>
      </w:r>
      <w:r w:rsidR="006F663E">
        <w:rPr>
          <w:rFonts w:ascii="Verdana" w:hAnsi="Verdana"/>
        </w:rPr>
        <w:t xml:space="preserve"> mevcudun</w:t>
      </w:r>
      <w:r w:rsidR="004239BA">
        <w:rPr>
          <w:rFonts w:ascii="Verdana" w:hAnsi="Verdana"/>
        </w:rPr>
        <w:t xml:space="preserve"> oy birliği ile karar verildi.  </w:t>
      </w:r>
    </w:p>
    <w:p w:rsidR="003B16B6" w:rsidRDefault="003B16B6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jc w:val="both"/>
        <w:rPr>
          <w:rFonts w:ascii="Verdana" w:hAnsi="Verdana"/>
        </w:rPr>
      </w:pPr>
    </w:p>
    <w:p w:rsidR="006F663E" w:rsidRDefault="006F663E" w:rsidP="006F663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F663E" w:rsidRDefault="006F663E" w:rsidP="006F663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MEHMET İZZET TÜRKÇELİK     CEVAT BULUT               SERTAN BACAK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6F663E" w:rsidRDefault="006F663E" w:rsidP="006F663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V.             BLD.MECLİS ÜYESİ        BLD.MECLİS ÜYESİ        BLD.MECLİS ÜYESİ                                                                                             </w:t>
      </w:r>
    </w:p>
    <w:p w:rsidR="006F663E" w:rsidRDefault="006F663E" w:rsidP="006F663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6F663E" w:rsidRDefault="006F663E" w:rsidP="006F66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BULUNMADI</w:t>
      </w:r>
    </w:p>
    <w:p w:rsidR="006F663E" w:rsidRDefault="006F663E" w:rsidP="006F663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13BCF" w:rsidRDefault="00E13BCF" w:rsidP="006F663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F663E" w:rsidRDefault="006F663E" w:rsidP="006F663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F663E" w:rsidRDefault="006F663E" w:rsidP="006F663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F663E" w:rsidRDefault="006F663E" w:rsidP="006F663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F663E" w:rsidRDefault="006F663E" w:rsidP="006F663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F663E" w:rsidRDefault="006F663E" w:rsidP="006F663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                              NACİ ÖZTÜRK                       AV.ADALET BURCU ŞİMŞEK     </w:t>
      </w:r>
    </w:p>
    <w:p w:rsidR="006F663E" w:rsidRDefault="006F663E" w:rsidP="006F663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YAZI İŞLERİ MD.V.</w:t>
      </w:r>
      <w:r>
        <w:rPr>
          <w:rFonts w:ascii="Verdana" w:hAnsi="Verdana" w:cs="Lucida Sans Unicode"/>
          <w:sz w:val="18"/>
          <w:szCs w:val="18"/>
        </w:rPr>
        <w:tab/>
        <w:t>HUKUK İŞLERİ MD.V.</w:t>
      </w:r>
    </w:p>
    <w:p w:rsidR="006F663E" w:rsidRDefault="006F663E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sectPr w:rsidR="000A5588" w:rsidSect="00182AF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3E1"/>
    <w:rsid w:val="000370BA"/>
    <w:rsid w:val="00042180"/>
    <w:rsid w:val="00087F2D"/>
    <w:rsid w:val="00091AF8"/>
    <w:rsid w:val="000A5588"/>
    <w:rsid w:val="00123F3F"/>
    <w:rsid w:val="00156751"/>
    <w:rsid w:val="00173393"/>
    <w:rsid w:val="00182AFB"/>
    <w:rsid w:val="00184DDC"/>
    <w:rsid w:val="001C7D5D"/>
    <w:rsid w:val="002263E1"/>
    <w:rsid w:val="00251ED8"/>
    <w:rsid w:val="0028639D"/>
    <w:rsid w:val="002A4902"/>
    <w:rsid w:val="002A6043"/>
    <w:rsid w:val="002B0B7D"/>
    <w:rsid w:val="00371C95"/>
    <w:rsid w:val="003B16B6"/>
    <w:rsid w:val="004239BA"/>
    <w:rsid w:val="004332E6"/>
    <w:rsid w:val="004558C4"/>
    <w:rsid w:val="00465C87"/>
    <w:rsid w:val="0047716F"/>
    <w:rsid w:val="00480B71"/>
    <w:rsid w:val="004D704C"/>
    <w:rsid w:val="00513AEA"/>
    <w:rsid w:val="006167A6"/>
    <w:rsid w:val="00643638"/>
    <w:rsid w:val="00652F3A"/>
    <w:rsid w:val="006B305C"/>
    <w:rsid w:val="006B7B5C"/>
    <w:rsid w:val="006F663E"/>
    <w:rsid w:val="00724F72"/>
    <w:rsid w:val="007A0BF4"/>
    <w:rsid w:val="007D665E"/>
    <w:rsid w:val="00861164"/>
    <w:rsid w:val="008A4EBC"/>
    <w:rsid w:val="008B6935"/>
    <w:rsid w:val="008E0865"/>
    <w:rsid w:val="00905E34"/>
    <w:rsid w:val="00946AC7"/>
    <w:rsid w:val="009C5478"/>
    <w:rsid w:val="009E7AD4"/>
    <w:rsid w:val="00A065C5"/>
    <w:rsid w:val="00A169E0"/>
    <w:rsid w:val="00A34F44"/>
    <w:rsid w:val="00A3697C"/>
    <w:rsid w:val="00A5386D"/>
    <w:rsid w:val="00AA6136"/>
    <w:rsid w:val="00B202CD"/>
    <w:rsid w:val="00B3422D"/>
    <w:rsid w:val="00B65609"/>
    <w:rsid w:val="00B9054C"/>
    <w:rsid w:val="00C17E08"/>
    <w:rsid w:val="00C41EA7"/>
    <w:rsid w:val="00C45A95"/>
    <w:rsid w:val="00C81781"/>
    <w:rsid w:val="00CA4BEE"/>
    <w:rsid w:val="00CE0593"/>
    <w:rsid w:val="00D04E51"/>
    <w:rsid w:val="00D13FA3"/>
    <w:rsid w:val="00D20886"/>
    <w:rsid w:val="00D26BDC"/>
    <w:rsid w:val="00D75A1D"/>
    <w:rsid w:val="00D833ED"/>
    <w:rsid w:val="00DA3E75"/>
    <w:rsid w:val="00DD595A"/>
    <w:rsid w:val="00DE2005"/>
    <w:rsid w:val="00E13BCF"/>
    <w:rsid w:val="00E63A90"/>
    <w:rsid w:val="00F01830"/>
    <w:rsid w:val="00F15757"/>
    <w:rsid w:val="00F4745B"/>
    <w:rsid w:val="00FD404B"/>
    <w:rsid w:val="00FE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2263E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2263E1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4A048-2539-42A7-82A1-EFC4D7913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2015-06-16T10:42:00Z</cp:lastPrinted>
  <dcterms:created xsi:type="dcterms:W3CDTF">2015-08-19T13:54:00Z</dcterms:created>
  <dcterms:modified xsi:type="dcterms:W3CDTF">2015-08-20T06:47:00Z</dcterms:modified>
</cp:coreProperties>
</file>